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3FFA8" w14:textId="77777777" w:rsidR="006104CC" w:rsidRPr="006104CC" w:rsidRDefault="006104CC" w:rsidP="006104CC">
      <w:pPr>
        <w:spacing w:before="100" w:beforeAutospacing="1" w:after="100" w:afterAutospacing="1" w:line="240" w:lineRule="auto"/>
        <w:rPr>
          <w:rFonts w:ascii="Verdana" w:eastAsia="Times New Roman" w:hAnsi="Verdana" w:cs="Times New Roman"/>
          <w:color w:val="000000"/>
          <w:sz w:val="17"/>
          <w:szCs w:val="17"/>
          <w:lang w:eastAsia="en-GB"/>
        </w:rPr>
      </w:pPr>
      <w:r w:rsidRPr="006104CC">
        <w:rPr>
          <w:rFonts w:ascii="Verdana" w:eastAsia="Times New Roman" w:hAnsi="Verdana" w:cs="Times New Roman"/>
          <w:b/>
          <w:bCs/>
          <w:color w:val="000000"/>
          <w:sz w:val="17"/>
          <w:szCs w:val="17"/>
          <w:lang w:eastAsia="en-GB"/>
        </w:rPr>
        <w:t>Do you have a natural flare for supporting children within Primary Education?</w:t>
      </w:r>
    </w:p>
    <w:p w14:paraId="33D39FAE" w14:textId="77777777" w:rsidR="006104CC" w:rsidRPr="006104CC" w:rsidRDefault="006104CC" w:rsidP="006104CC">
      <w:pPr>
        <w:spacing w:before="100" w:beforeAutospacing="1" w:after="100" w:afterAutospacing="1" w:line="240" w:lineRule="auto"/>
        <w:rPr>
          <w:rFonts w:ascii="Verdana" w:eastAsia="Times New Roman" w:hAnsi="Verdana" w:cs="Times New Roman"/>
          <w:color w:val="000000"/>
          <w:sz w:val="17"/>
          <w:szCs w:val="17"/>
          <w:lang w:eastAsia="en-GB"/>
        </w:rPr>
      </w:pPr>
      <w:r w:rsidRPr="006104CC">
        <w:rPr>
          <w:rFonts w:ascii="Verdana" w:eastAsia="Times New Roman" w:hAnsi="Verdana" w:cs="Times New Roman"/>
          <w:b/>
          <w:bCs/>
          <w:color w:val="000000"/>
          <w:sz w:val="17"/>
          <w:szCs w:val="17"/>
          <w:lang w:eastAsia="en-GB"/>
        </w:rPr>
        <w:t>Could you be a successful Primary Teaching Assistant?</w:t>
      </w:r>
    </w:p>
    <w:p w14:paraId="58A1B345" w14:textId="77777777" w:rsidR="006104CC" w:rsidRPr="006104CC" w:rsidRDefault="006104CC" w:rsidP="006104CC">
      <w:pPr>
        <w:spacing w:before="100" w:beforeAutospacing="1" w:after="100" w:afterAutospacing="1" w:line="240" w:lineRule="auto"/>
        <w:rPr>
          <w:rFonts w:ascii="Verdana" w:eastAsia="Times New Roman" w:hAnsi="Verdana" w:cs="Times New Roman"/>
          <w:color w:val="000000"/>
          <w:sz w:val="17"/>
          <w:szCs w:val="17"/>
          <w:lang w:eastAsia="en-GB"/>
        </w:rPr>
      </w:pPr>
      <w:r w:rsidRPr="006104CC">
        <w:rPr>
          <w:rFonts w:ascii="Verdana" w:eastAsia="Times New Roman" w:hAnsi="Verdana" w:cs="Times New Roman"/>
          <w:color w:val="000000"/>
          <w:sz w:val="17"/>
          <w:szCs w:val="17"/>
          <w:lang w:eastAsia="en-GB"/>
        </w:rPr>
        <w:t>Primary schools across Chesterfield, Derbyshire and surrounding areas are searching for ambitious and dedicated primary teaching assistants to support children with their learning and to ensure a positive and happy environment for them to thrive in. </w:t>
      </w:r>
    </w:p>
    <w:p w14:paraId="4E674ED5" w14:textId="77777777" w:rsidR="006104CC" w:rsidRPr="006104CC" w:rsidRDefault="006104CC" w:rsidP="006104CC">
      <w:pPr>
        <w:spacing w:before="100" w:beforeAutospacing="1" w:after="100" w:afterAutospacing="1" w:line="240" w:lineRule="auto"/>
        <w:rPr>
          <w:rFonts w:ascii="Verdana" w:eastAsia="Times New Roman" w:hAnsi="Verdana" w:cs="Times New Roman"/>
          <w:color w:val="000000"/>
          <w:sz w:val="17"/>
          <w:szCs w:val="17"/>
          <w:lang w:eastAsia="en-GB"/>
        </w:rPr>
      </w:pPr>
      <w:r w:rsidRPr="006104CC">
        <w:rPr>
          <w:rFonts w:ascii="Verdana" w:eastAsia="Times New Roman" w:hAnsi="Verdana" w:cs="Times New Roman"/>
          <w:color w:val="000000"/>
          <w:sz w:val="17"/>
          <w:szCs w:val="17"/>
          <w:lang w:eastAsia="en-GB"/>
        </w:rPr>
        <w:t>The clients that Academics work as an agency boast lovely rural settings with great outdoor space for education and training. The staff all work to a team ethos and they work to help build and support each other. </w:t>
      </w:r>
    </w:p>
    <w:p w14:paraId="6C482961" w14:textId="77777777" w:rsidR="006104CC" w:rsidRPr="006104CC" w:rsidRDefault="006104CC" w:rsidP="006104CC">
      <w:pPr>
        <w:spacing w:before="100" w:beforeAutospacing="1" w:after="100" w:afterAutospacing="1" w:line="240" w:lineRule="auto"/>
        <w:rPr>
          <w:rFonts w:ascii="Verdana" w:eastAsia="Times New Roman" w:hAnsi="Verdana" w:cs="Times New Roman"/>
          <w:color w:val="000000"/>
          <w:sz w:val="17"/>
          <w:szCs w:val="17"/>
          <w:lang w:eastAsia="en-GB"/>
        </w:rPr>
      </w:pPr>
      <w:r w:rsidRPr="006104CC">
        <w:rPr>
          <w:rFonts w:ascii="Verdana" w:eastAsia="Times New Roman" w:hAnsi="Verdana" w:cs="Times New Roman"/>
          <w:b/>
          <w:bCs/>
          <w:color w:val="000000"/>
          <w:sz w:val="17"/>
          <w:szCs w:val="17"/>
          <w:lang w:eastAsia="en-GB"/>
        </w:rPr>
        <w:t>What would working as a Primary Teaching Assistant in Chesterfield entail? </w:t>
      </w:r>
    </w:p>
    <w:p w14:paraId="27684C93" w14:textId="77777777" w:rsidR="006104CC" w:rsidRPr="006104CC" w:rsidRDefault="006104CC" w:rsidP="006104CC">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6104CC">
        <w:rPr>
          <w:rFonts w:ascii="Verdana" w:eastAsia="Times New Roman" w:hAnsi="Verdana" w:cs="Times New Roman"/>
          <w:color w:val="000000"/>
          <w:sz w:val="17"/>
          <w:szCs w:val="17"/>
          <w:lang w:eastAsia="en-GB"/>
        </w:rPr>
        <w:t>Working hours of 8.15am to 3.45pm </w:t>
      </w:r>
    </w:p>
    <w:p w14:paraId="674E7140" w14:textId="77777777" w:rsidR="006104CC" w:rsidRPr="006104CC" w:rsidRDefault="006104CC" w:rsidP="006104CC">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6104CC">
        <w:rPr>
          <w:rFonts w:ascii="Verdana" w:eastAsia="Times New Roman" w:hAnsi="Verdana" w:cs="Times New Roman"/>
          <w:color w:val="000000"/>
          <w:sz w:val="17"/>
          <w:szCs w:val="17"/>
          <w:lang w:eastAsia="en-GB"/>
        </w:rPr>
        <w:t>Supporting children on both a 1:1 and group basis </w:t>
      </w:r>
    </w:p>
    <w:p w14:paraId="475B99E3" w14:textId="77777777" w:rsidR="006104CC" w:rsidRPr="006104CC" w:rsidRDefault="006104CC" w:rsidP="006104CC">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6104CC">
        <w:rPr>
          <w:rFonts w:ascii="Verdana" w:eastAsia="Times New Roman" w:hAnsi="Verdana" w:cs="Times New Roman"/>
          <w:color w:val="000000"/>
          <w:sz w:val="17"/>
          <w:szCs w:val="17"/>
          <w:lang w:eastAsia="en-GB"/>
        </w:rPr>
        <w:t>Implementing creative ideas to bring children on course </w:t>
      </w:r>
    </w:p>
    <w:p w14:paraId="202B7A0D" w14:textId="77777777" w:rsidR="006104CC" w:rsidRPr="006104CC" w:rsidRDefault="006104CC" w:rsidP="006104CC">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6104CC">
        <w:rPr>
          <w:rFonts w:ascii="Verdana" w:eastAsia="Times New Roman" w:hAnsi="Verdana" w:cs="Times New Roman"/>
          <w:color w:val="000000"/>
          <w:sz w:val="17"/>
          <w:szCs w:val="17"/>
          <w:lang w:eastAsia="en-GB"/>
        </w:rPr>
        <w:t>Having knowledge of the EYFS, KS1 or KS2 curriculum</w:t>
      </w:r>
    </w:p>
    <w:p w14:paraId="3EF5FD5E" w14:textId="77777777" w:rsidR="006104CC" w:rsidRPr="006104CC" w:rsidRDefault="006104CC" w:rsidP="006104CC">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6104CC">
        <w:rPr>
          <w:rFonts w:ascii="Verdana" w:eastAsia="Times New Roman" w:hAnsi="Verdana" w:cs="Times New Roman"/>
          <w:color w:val="000000"/>
          <w:sz w:val="17"/>
          <w:szCs w:val="17"/>
          <w:lang w:eastAsia="en-GB"/>
        </w:rPr>
        <w:t>Adhering to the school safeguarding policy and ensuring the safety of all pupils in your care </w:t>
      </w:r>
    </w:p>
    <w:p w14:paraId="7E05E546" w14:textId="77777777" w:rsidR="006104CC" w:rsidRPr="006104CC" w:rsidRDefault="006104CC" w:rsidP="006104CC">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6104CC">
        <w:rPr>
          <w:rFonts w:ascii="Verdana" w:eastAsia="Times New Roman" w:hAnsi="Verdana" w:cs="Times New Roman"/>
          <w:color w:val="000000"/>
          <w:sz w:val="17"/>
          <w:szCs w:val="17"/>
          <w:lang w:eastAsia="en-GB"/>
        </w:rPr>
        <w:t>Adhering to the school behaviour policy </w:t>
      </w:r>
    </w:p>
    <w:p w14:paraId="43399E5F" w14:textId="77777777" w:rsidR="006104CC" w:rsidRPr="006104CC" w:rsidRDefault="006104CC" w:rsidP="006104CC">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6104CC">
        <w:rPr>
          <w:rFonts w:ascii="Verdana" w:eastAsia="Times New Roman" w:hAnsi="Verdana" w:cs="Times New Roman"/>
          <w:color w:val="000000"/>
          <w:sz w:val="17"/>
          <w:szCs w:val="17"/>
          <w:lang w:eastAsia="en-GB"/>
        </w:rPr>
        <w:t>Completing and encouraging education and training </w:t>
      </w:r>
    </w:p>
    <w:p w14:paraId="147D8ABD" w14:textId="77777777" w:rsidR="006104CC" w:rsidRPr="006104CC" w:rsidRDefault="006104CC" w:rsidP="006104CC">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6104CC">
        <w:rPr>
          <w:rFonts w:ascii="Verdana" w:eastAsia="Times New Roman" w:hAnsi="Verdana" w:cs="Times New Roman"/>
          <w:color w:val="000000"/>
          <w:sz w:val="17"/>
          <w:szCs w:val="17"/>
          <w:lang w:eastAsia="en-GB"/>
        </w:rPr>
        <w:t>Working in a variety of schools in the Chesterfield area</w:t>
      </w:r>
    </w:p>
    <w:p w14:paraId="2F40418A" w14:textId="77777777" w:rsidR="006104CC" w:rsidRPr="006104CC" w:rsidRDefault="006104CC" w:rsidP="006104CC">
      <w:pPr>
        <w:numPr>
          <w:ilvl w:val="0"/>
          <w:numId w:val="1"/>
        </w:numPr>
        <w:spacing w:before="100" w:beforeAutospacing="1" w:after="100" w:afterAutospacing="1" w:line="240" w:lineRule="auto"/>
        <w:rPr>
          <w:rFonts w:ascii="Verdana" w:eastAsia="Times New Roman" w:hAnsi="Verdana" w:cs="Times New Roman"/>
          <w:color w:val="000000"/>
          <w:sz w:val="17"/>
          <w:szCs w:val="17"/>
          <w:lang w:eastAsia="en-GB"/>
        </w:rPr>
      </w:pPr>
      <w:r w:rsidRPr="006104CC">
        <w:rPr>
          <w:rFonts w:ascii="Verdana" w:eastAsia="Times New Roman" w:hAnsi="Verdana" w:cs="Times New Roman"/>
          <w:color w:val="000000"/>
          <w:sz w:val="17"/>
          <w:szCs w:val="17"/>
          <w:lang w:eastAsia="en-GB"/>
        </w:rPr>
        <w:t>Rate of pay between £83.33 to £90.00 per day (Inclusive of holiday pay and dependent upon experience and qualifications). </w:t>
      </w:r>
    </w:p>
    <w:p w14:paraId="4F1F0C8B" w14:textId="77777777" w:rsidR="006104CC" w:rsidRPr="006104CC" w:rsidRDefault="006104CC" w:rsidP="006104CC">
      <w:pPr>
        <w:spacing w:before="100" w:beforeAutospacing="1" w:after="100" w:afterAutospacing="1" w:line="240" w:lineRule="auto"/>
        <w:rPr>
          <w:rFonts w:ascii="Verdana" w:eastAsia="Times New Roman" w:hAnsi="Verdana" w:cs="Times New Roman"/>
          <w:color w:val="000000"/>
          <w:sz w:val="17"/>
          <w:szCs w:val="17"/>
          <w:lang w:eastAsia="en-GB"/>
        </w:rPr>
      </w:pPr>
      <w:r w:rsidRPr="006104CC">
        <w:rPr>
          <w:rFonts w:ascii="Verdana" w:eastAsia="Times New Roman" w:hAnsi="Verdana" w:cs="Times New Roman"/>
          <w:b/>
          <w:bCs/>
          <w:color w:val="000000"/>
          <w:sz w:val="17"/>
          <w:szCs w:val="17"/>
          <w:lang w:eastAsia="en-GB"/>
        </w:rPr>
        <w:t>What do you need to become a Primary Teaching Assistant with Academics?</w:t>
      </w:r>
    </w:p>
    <w:p w14:paraId="75312049" w14:textId="77777777" w:rsidR="006104CC" w:rsidRPr="006104CC" w:rsidRDefault="006104CC" w:rsidP="006104CC">
      <w:pPr>
        <w:numPr>
          <w:ilvl w:val="0"/>
          <w:numId w:val="2"/>
        </w:numPr>
        <w:spacing w:before="100" w:beforeAutospacing="1" w:after="100" w:afterAutospacing="1" w:line="240" w:lineRule="auto"/>
        <w:rPr>
          <w:rFonts w:ascii="Verdana" w:eastAsia="Times New Roman" w:hAnsi="Verdana" w:cs="Times New Roman"/>
          <w:color w:val="000000"/>
          <w:sz w:val="17"/>
          <w:szCs w:val="17"/>
          <w:lang w:eastAsia="en-GB"/>
        </w:rPr>
      </w:pPr>
      <w:r w:rsidRPr="006104CC">
        <w:rPr>
          <w:rFonts w:ascii="Verdana" w:eastAsia="Times New Roman" w:hAnsi="Verdana" w:cs="Times New Roman"/>
          <w:color w:val="000000"/>
          <w:sz w:val="17"/>
          <w:szCs w:val="17"/>
          <w:lang w:eastAsia="en-GB"/>
        </w:rPr>
        <w:t>Experience supporting children within a primary classroom setting ideally 6 months or more </w:t>
      </w:r>
    </w:p>
    <w:p w14:paraId="78B09105" w14:textId="77777777" w:rsidR="006104CC" w:rsidRPr="006104CC" w:rsidRDefault="006104CC" w:rsidP="006104CC">
      <w:pPr>
        <w:numPr>
          <w:ilvl w:val="0"/>
          <w:numId w:val="2"/>
        </w:numPr>
        <w:spacing w:before="100" w:beforeAutospacing="1" w:after="100" w:afterAutospacing="1" w:line="240" w:lineRule="auto"/>
        <w:rPr>
          <w:rFonts w:ascii="Verdana" w:eastAsia="Times New Roman" w:hAnsi="Verdana" w:cs="Times New Roman"/>
          <w:color w:val="000000"/>
          <w:sz w:val="17"/>
          <w:szCs w:val="17"/>
          <w:lang w:eastAsia="en-GB"/>
        </w:rPr>
      </w:pPr>
      <w:r w:rsidRPr="006104CC">
        <w:rPr>
          <w:rFonts w:ascii="Verdana" w:eastAsia="Times New Roman" w:hAnsi="Verdana" w:cs="Times New Roman"/>
          <w:color w:val="000000"/>
          <w:sz w:val="17"/>
          <w:szCs w:val="17"/>
          <w:lang w:eastAsia="en-GB"/>
        </w:rPr>
        <w:t>A Level 2 or 3 Qualification in Supporti</w:t>
      </w:r>
      <w:r>
        <w:rPr>
          <w:rFonts w:ascii="Verdana" w:eastAsia="Times New Roman" w:hAnsi="Verdana" w:cs="Times New Roman"/>
          <w:color w:val="000000"/>
          <w:sz w:val="17"/>
          <w:szCs w:val="17"/>
          <w:lang w:eastAsia="en-GB"/>
        </w:rPr>
        <w:t>ng Teaching and Learning (Desir</w:t>
      </w:r>
      <w:r w:rsidRPr="006104CC">
        <w:rPr>
          <w:rFonts w:ascii="Verdana" w:eastAsia="Times New Roman" w:hAnsi="Verdana" w:cs="Times New Roman"/>
          <w:color w:val="000000"/>
          <w:sz w:val="17"/>
          <w:szCs w:val="17"/>
          <w:lang w:eastAsia="en-GB"/>
        </w:rPr>
        <w:t>able) </w:t>
      </w:r>
    </w:p>
    <w:p w14:paraId="28B85A70" w14:textId="77777777" w:rsidR="006104CC" w:rsidRPr="006104CC" w:rsidRDefault="006104CC" w:rsidP="006104CC">
      <w:pPr>
        <w:numPr>
          <w:ilvl w:val="0"/>
          <w:numId w:val="2"/>
        </w:numPr>
        <w:spacing w:before="100" w:beforeAutospacing="1" w:after="100" w:afterAutospacing="1" w:line="240" w:lineRule="auto"/>
        <w:rPr>
          <w:rFonts w:ascii="Verdana" w:eastAsia="Times New Roman" w:hAnsi="Verdana" w:cs="Times New Roman"/>
          <w:color w:val="000000"/>
          <w:sz w:val="17"/>
          <w:szCs w:val="17"/>
          <w:lang w:eastAsia="en-GB"/>
        </w:rPr>
      </w:pPr>
      <w:r w:rsidRPr="006104CC">
        <w:rPr>
          <w:rFonts w:ascii="Verdana" w:eastAsia="Times New Roman" w:hAnsi="Verdana" w:cs="Times New Roman"/>
          <w:color w:val="000000"/>
          <w:sz w:val="17"/>
          <w:szCs w:val="17"/>
          <w:lang w:eastAsia="en-GB"/>
        </w:rPr>
        <w:t>An enhanced DBS certificate or be willing to process a new one </w:t>
      </w:r>
    </w:p>
    <w:p w14:paraId="43724AA3" w14:textId="77777777" w:rsidR="006104CC" w:rsidRPr="006104CC" w:rsidRDefault="006104CC" w:rsidP="006104CC">
      <w:pPr>
        <w:numPr>
          <w:ilvl w:val="0"/>
          <w:numId w:val="2"/>
        </w:numPr>
        <w:spacing w:before="100" w:beforeAutospacing="1" w:after="100" w:afterAutospacing="1" w:line="240" w:lineRule="auto"/>
        <w:rPr>
          <w:rFonts w:ascii="Verdana" w:eastAsia="Times New Roman" w:hAnsi="Verdana" w:cs="Times New Roman"/>
          <w:color w:val="000000"/>
          <w:sz w:val="17"/>
          <w:szCs w:val="17"/>
          <w:lang w:eastAsia="en-GB"/>
        </w:rPr>
      </w:pPr>
      <w:r w:rsidRPr="006104CC">
        <w:rPr>
          <w:rFonts w:ascii="Verdana" w:eastAsia="Times New Roman" w:hAnsi="Verdana" w:cs="Times New Roman"/>
          <w:color w:val="000000"/>
          <w:sz w:val="17"/>
          <w:szCs w:val="17"/>
          <w:lang w:eastAsia="en-GB"/>
        </w:rPr>
        <w:t>A 'can do' attitude </w:t>
      </w:r>
    </w:p>
    <w:p w14:paraId="12A621CA" w14:textId="77777777" w:rsidR="006104CC" w:rsidRPr="006104CC" w:rsidRDefault="006104CC" w:rsidP="006104CC">
      <w:pPr>
        <w:numPr>
          <w:ilvl w:val="0"/>
          <w:numId w:val="2"/>
        </w:numPr>
        <w:spacing w:before="100" w:beforeAutospacing="1" w:after="100" w:afterAutospacing="1" w:line="240" w:lineRule="auto"/>
        <w:rPr>
          <w:rFonts w:ascii="Verdana" w:eastAsia="Times New Roman" w:hAnsi="Verdana" w:cs="Times New Roman"/>
          <w:color w:val="000000"/>
          <w:sz w:val="17"/>
          <w:szCs w:val="17"/>
          <w:lang w:eastAsia="en-GB"/>
        </w:rPr>
      </w:pPr>
      <w:r w:rsidRPr="006104CC">
        <w:rPr>
          <w:rFonts w:ascii="Verdana" w:eastAsia="Times New Roman" w:hAnsi="Verdana" w:cs="Times New Roman"/>
          <w:color w:val="000000"/>
          <w:sz w:val="17"/>
          <w:szCs w:val="17"/>
          <w:lang w:eastAsia="en-GB"/>
        </w:rPr>
        <w:t>A personable and nurturing approach </w:t>
      </w:r>
    </w:p>
    <w:p w14:paraId="0A6AFC4E" w14:textId="77777777" w:rsidR="006104CC" w:rsidRPr="006104CC" w:rsidRDefault="006104CC" w:rsidP="006104CC">
      <w:pPr>
        <w:numPr>
          <w:ilvl w:val="0"/>
          <w:numId w:val="2"/>
        </w:numPr>
        <w:spacing w:before="100" w:beforeAutospacing="1" w:after="100" w:afterAutospacing="1" w:line="240" w:lineRule="auto"/>
        <w:rPr>
          <w:rFonts w:ascii="Verdana" w:eastAsia="Times New Roman" w:hAnsi="Verdana" w:cs="Times New Roman"/>
          <w:color w:val="000000"/>
          <w:sz w:val="17"/>
          <w:szCs w:val="17"/>
          <w:lang w:eastAsia="en-GB"/>
        </w:rPr>
      </w:pPr>
      <w:r w:rsidRPr="006104CC">
        <w:rPr>
          <w:rFonts w:ascii="Verdana" w:eastAsia="Times New Roman" w:hAnsi="Verdana" w:cs="Times New Roman"/>
          <w:color w:val="000000"/>
          <w:sz w:val="17"/>
          <w:szCs w:val="17"/>
          <w:lang w:eastAsia="en-GB"/>
        </w:rPr>
        <w:t>Willingness to partake in relevant education and training </w:t>
      </w:r>
    </w:p>
    <w:p w14:paraId="455DFF79" w14:textId="77777777" w:rsidR="006104CC" w:rsidRPr="006104CC" w:rsidRDefault="006104CC" w:rsidP="006104CC">
      <w:pPr>
        <w:numPr>
          <w:ilvl w:val="0"/>
          <w:numId w:val="2"/>
        </w:numPr>
        <w:spacing w:before="100" w:beforeAutospacing="1" w:after="100" w:afterAutospacing="1" w:line="240" w:lineRule="auto"/>
        <w:rPr>
          <w:rFonts w:ascii="Verdana" w:eastAsia="Times New Roman" w:hAnsi="Verdana" w:cs="Times New Roman"/>
          <w:color w:val="000000"/>
          <w:sz w:val="17"/>
          <w:szCs w:val="17"/>
          <w:lang w:eastAsia="en-GB"/>
        </w:rPr>
      </w:pPr>
      <w:r w:rsidRPr="006104CC">
        <w:rPr>
          <w:rFonts w:ascii="Verdana" w:eastAsia="Times New Roman" w:hAnsi="Verdana" w:cs="Times New Roman"/>
          <w:color w:val="000000"/>
          <w:sz w:val="17"/>
          <w:szCs w:val="17"/>
          <w:lang w:eastAsia="en-GB"/>
        </w:rPr>
        <w:t>The ability to commute across the area of Chesterfield </w:t>
      </w:r>
    </w:p>
    <w:p w14:paraId="421E9535" w14:textId="77777777" w:rsidR="006104CC" w:rsidRPr="006104CC" w:rsidRDefault="006104CC" w:rsidP="006104CC">
      <w:pPr>
        <w:spacing w:before="100" w:beforeAutospacing="1" w:after="100" w:afterAutospacing="1" w:line="240" w:lineRule="auto"/>
        <w:rPr>
          <w:rFonts w:ascii="Verdana" w:eastAsia="Times New Roman" w:hAnsi="Verdana" w:cs="Times New Roman"/>
          <w:color w:val="000000"/>
          <w:sz w:val="17"/>
          <w:szCs w:val="17"/>
          <w:lang w:eastAsia="en-GB"/>
        </w:rPr>
      </w:pPr>
      <w:r w:rsidRPr="006104CC">
        <w:rPr>
          <w:rFonts w:ascii="Verdana" w:eastAsia="Times New Roman" w:hAnsi="Verdana" w:cs="Times New Roman"/>
          <w:color w:val="000000"/>
          <w:sz w:val="17"/>
          <w:szCs w:val="17"/>
          <w:lang w:eastAsia="en-GB"/>
        </w:rPr>
        <w:t>Fiona is a current staff member working for Academics and this is what she has had to say on her experience with us so far: </w:t>
      </w:r>
    </w:p>
    <w:p w14:paraId="2A4EDA56" w14:textId="77777777" w:rsidR="006104CC" w:rsidRPr="006104CC" w:rsidRDefault="006104CC" w:rsidP="006104CC">
      <w:pPr>
        <w:spacing w:before="100" w:beforeAutospacing="1" w:after="100" w:afterAutospacing="1" w:line="240" w:lineRule="auto"/>
        <w:rPr>
          <w:rFonts w:ascii="Verdana" w:eastAsia="Times New Roman" w:hAnsi="Verdana" w:cs="Times New Roman"/>
          <w:color w:val="000000"/>
          <w:sz w:val="17"/>
          <w:szCs w:val="17"/>
          <w:lang w:eastAsia="en-GB"/>
        </w:rPr>
      </w:pPr>
      <w:r w:rsidRPr="006104CC">
        <w:rPr>
          <w:rFonts w:ascii="Verdana" w:eastAsia="Times New Roman" w:hAnsi="Verdana" w:cs="Times New Roman"/>
          <w:b/>
          <w:bCs/>
          <w:color w:val="000000"/>
          <w:sz w:val="17"/>
          <w:szCs w:val="17"/>
          <w:lang w:eastAsia="en-GB"/>
        </w:rPr>
        <w:t>"Academics is a fantastic agency to work for. I signed up, registered Sept 2022, and have had regular work (as much as I want) since week 1.</w:t>
      </w:r>
      <w:r w:rsidRPr="006104CC">
        <w:rPr>
          <w:rFonts w:ascii="Verdana" w:eastAsia="Times New Roman" w:hAnsi="Verdana" w:cs="Times New Roman"/>
          <w:color w:val="000000"/>
          <w:sz w:val="17"/>
          <w:szCs w:val="17"/>
          <w:lang w:eastAsia="en-GB"/>
        </w:rPr>
        <w:br/>
      </w:r>
      <w:r w:rsidRPr="006104CC">
        <w:rPr>
          <w:rFonts w:ascii="Verdana" w:eastAsia="Times New Roman" w:hAnsi="Verdana" w:cs="Times New Roman"/>
          <w:b/>
          <w:bCs/>
          <w:color w:val="000000"/>
          <w:sz w:val="17"/>
          <w:szCs w:val="17"/>
          <w:lang w:eastAsia="en-GB"/>
        </w:rPr>
        <w:t>They cannot do enough to help you when you call for support. All staff are friendly and work to your specific requirements. If you’re thinking of joining an agency, academics needs to be considered!"</w:t>
      </w:r>
    </w:p>
    <w:p w14:paraId="2E1AE50B" w14:textId="77777777" w:rsidR="006104CC" w:rsidRPr="006104CC" w:rsidRDefault="006104CC" w:rsidP="006104CC">
      <w:pPr>
        <w:spacing w:before="100" w:beforeAutospacing="1" w:after="100" w:afterAutospacing="1" w:line="240" w:lineRule="auto"/>
        <w:rPr>
          <w:rFonts w:ascii="Verdana" w:eastAsia="Times New Roman" w:hAnsi="Verdana" w:cs="Times New Roman"/>
          <w:color w:val="000000"/>
          <w:sz w:val="17"/>
          <w:szCs w:val="17"/>
          <w:lang w:eastAsia="en-GB"/>
        </w:rPr>
      </w:pPr>
      <w:r w:rsidRPr="006104CC">
        <w:rPr>
          <w:rFonts w:ascii="Verdana" w:eastAsia="Times New Roman" w:hAnsi="Verdana" w:cs="Times New Roman"/>
          <w:color w:val="000000"/>
          <w:sz w:val="17"/>
          <w:szCs w:val="17"/>
          <w:lang w:eastAsia="en-GB"/>
        </w:rPr>
        <w:t>To take the next step in becoming a Primary Teaching Assistant across Chesterfield and surrounding areas please call our Academics, Doncaster branch or apply today. </w:t>
      </w:r>
    </w:p>
    <w:p w14:paraId="58D19BA1" w14:textId="77777777" w:rsidR="00E92E0B" w:rsidRDefault="00E92E0B"/>
    <w:sectPr w:rsidR="00E92E0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BCD78" w14:textId="77777777" w:rsidR="00BB3524" w:rsidRDefault="00BB3524" w:rsidP="00A2704D">
      <w:pPr>
        <w:spacing w:after="0" w:line="240" w:lineRule="auto"/>
      </w:pPr>
      <w:r>
        <w:separator/>
      </w:r>
    </w:p>
  </w:endnote>
  <w:endnote w:type="continuationSeparator" w:id="0">
    <w:p w14:paraId="57195C1A" w14:textId="77777777" w:rsidR="00BB3524" w:rsidRDefault="00BB3524" w:rsidP="00A27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6D4C9" w14:textId="77777777" w:rsidR="00A2704D" w:rsidRDefault="00A27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C78C5" w14:textId="77777777" w:rsidR="00A2704D" w:rsidRDefault="00A27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7F004" w14:textId="77777777" w:rsidR="00A2704D" w:rsidRDefault="00A27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16357" w14:textId="77777777" w:rsidR="00BB3524" w:rsidRDefault="00BB3524" w:rsidP="00A2704D">
      <w:pPr>
        <w:spacing w:after="0" w:line="240" w:lineRule="auto"/>
      </w:pPr>
      <w:r>
        <w:separator/>
      </w:r>
    </w:p>
  </w:footnote>
  <w:footnote w:type="continuationSeparator" w:id="0">
    <w:p w14:paraId="3C0EF1C5" w14:textId="77777777" w:rsidR="00BB3524" w:rsidRDefault="00BB3524" w:rsidP="00A27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E8FEA" w14:textId="77777777" w:rsidR="00A2704D" w:rsidRDefault="00A27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92218" w14:textId="6DE0B781" w:rsidR="00A2704D" w:rsidRDefault="00A2704D">
    <w:pPr>
      <w:pStyle w:val="Header"/>
    </w:pPr>
    <w:r>
      <w:rPr>
        <w:rFonts w:ascii="Calibri" w:hAnsi="Calibri" w:cs="Calibri"/>
        <w:noProof/>
        <w:color w:val="1F497D"/>
      </w:rPr>
      <w:drawing>
        <wp:inline distT="0" distB="0" distL="0" distR="0" wp14:anchorId="2B030A26" wp14:editId="66EB59CB">
          <wp:extent cx="1952625" cy="495300"/>
          <wp:effectExtent l="0" t="0" r="9525" b="0"/>
          <wp:docPr id="698178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52625" cy="495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DD4D3" w14:textId="77777777" w:rsidR="00A2704D" w:rsidRDefault="00A27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B3823"/>
    <w:multiLevelType w:val="multilevel"/>
    <w:tmpl w:val="AB20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F7699B"/>
    <w:multiLevelType w:val="multilevel"/>
    <w:tmpl w:val="3AFC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9807363">
    <w:abstractNumId w:val="0"/>
  </w:num>
  <w:num w:numId="2" w16cid:durableId="1919442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4CC"/>
    <w:rsid w:val="00170A3A"/>
    <w:rsid w:val="006104CC"/>
    <w:rsid w:val="009D74D0"/>
    <w:rsid w:val="00A2704D"/>
    <w:rsid w:val="00BB3524"/>
    <w:rsid w:val="00E92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2368D"/>
  <w15:chartTrackingRefBased/>
  <w15:docId w15:val="{DE638F2A-C140-4551-9BBD-A839759C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04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104CC"/>
    <w:rPr>
      <w:b/>
      <w:bCs/>
    </w:rPr>
  </w:style>
  <w:style w:type="paragraph" w:styleId="Header">
    <w:name w:val="header"/>
    <w:basedOn w:val="Normal"/>
    <w:link w:val="HeaderChar"/>
    <w:uiPriority w:val="99"/>
    <w:unhideWhenUsed/>
    <w:rsid w:val="00A27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04D"/>
  </w:style>
  <w:style w:type="paragraph" w:styleId="Footer">
    <w:name w:val="footer"/>
    <w:basedOn w:val="Normal"/>
    <w:link w:val="FooterChar"/>
    <w:uiPriority w:val="99"/>
    <w:unhideWhenUsed/>
    <w:rsid w:val="00A27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58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B166E.D0AF61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1963</Characters>
  <Application>Microsoft Office Word</Application>
  <DocSecurity>0</DocSecurity>
  <Lines>36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Evie Burton</dc:creator>
  <cp:keywords/>
  <dc:description/>
  <cp:lastModifiedBy>Martin Thomas</cp:lastModifiedBy>
  <cp:revision>3</cp:revision>
  <dcterms:created xsi:type="dcterms:W3CDTF">2024-10-07T08:12:00Z</dcterms:created>
  <dcterms:modified xsi:type="dcterms:W3CDTF">2024-10-07T08:12:00Z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544a133e89c7ef202c24ba7cab36ef11fded0fc26ff7fa30c664ca92bb242461</vt:lpwstr>
  </property>
</Properties>
</file>